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CellSpacing w:w="0" w:type="dxa"/>
        <w:tblInd w:w="-559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8"/>
        <w:gridCol w:w="10196"/>
      </w:tblGrid>
      <w:tr w:rsidR="00A93C08" w:rsidRPr="000E2234" w:rsidTr="000E2234">
        <w:trPr>
          <w:gridBefore w:val="1"/>
          <w:wBefore w:w="649" w:type="dxa"/>
          <w:trHeight w:val="31680"/>
          <w:tblCellSpacing w:w="0" w:type="dxa"/>
          <w:jc w:val="right"/>
        </w:trPr>
        <w:tc>
          <w:tcPr>
            <w:tcW w:w="9475" w:type="dxa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D5B56" w:rsidRDefault="000E2234" w:rsidP="004D5B56">
            <w:pPr>
              <w:pStyle w:val="a6"/>
              <w:rPr>
                <w:b/>
                <w:bCs/>
              </w:rPr>
            </w:pPr>
            <w:r w:rsidRPr="000E2234">
              <w:t xml:space="preserve">                              </w:t>
            </w:r>
            <w:r w:rsidR="006A35CB">
              <w:t xml:space="preserve">                              </w:t>
            </w:r>
            <w:r w:rsidRPr="000E2234">
              <w:t xml:space="preserve"> </w:t>
            </w:r>
            <w:r w:rsidR="004D5B56">
              <w:t xml:space="preserve"> </w:t>
            </w:r>
          </w:p>
          <w:tbl>
            <w:tblPr>
              <w:tblW w:w="10171" w:type="dxa"/>
              <w:jc w:val="right"/>
              <w:tblLook w:val="04A0" w:firstRow="1" w:lastRow="0" w:firstColumn="1" w:lastColumn="0" w:noHBand="0" w:noVBand="1"/>
            </w:tblPr>
            <w:tblGrid>
              <w:gridCol w:w="5244"/>
              <w:gridCol w:w="4927"/>
            </w:tblGrid>
            <w:tr w:rsidR="004D5B56" w:rsidTr="004D5B56">
              <w:trPr>
                <w:trHeight w:val="1942"/>
                <w:jc w:val="right"/>
              </w:trPr>
              <w:tc>
                <w:tcPr>
                  <w:tcW w:w="5244" w:type="dxa"/>
                </w:tcPr>
                <w:p w:rsidR="004D5B56" w:rsidRDefault="004D5B56">
                  <w:pPr>
                    <w:pStyle w:val="a6"/>
                    <w:spacing w:line="276" w:lineRule="auto"/>
                    <w:rPr>
                      <w:spacing w:val="-1"/>
                    </w:rPr>
                  </w:pPr>
                  <w:r>
                    <w:rPr>
                      <w:spacing w:val="-1"/>
                    </w:rPr>
                    <w:t>ПРИНЯТО</w:t>
                  </w:r>
                </w:p>
                <w:p w:rsidR="004D5B56" w:rsidRDefault="004D5B56">
                  <w:pPr>
                    <w:pStyle w:val="a6"/>
                    <w:spacing w:line="276" w:lineRule="auto"/>
                    <w:rPr>
                      <w:spacing w:val="-1"/>
                    </w:rPr>
                  </w:pPr>
                  <w:r>
                    <w:rPr>
                      <w:spacing w:val="-1"/>
                    </w:rPr>
                    <w:t>на педагогическом совете</w:t>
                  </w:r>
                </w:p>
                <w:p w:rsidR="004D5B56" w:rsidRDefault="00B952C7">
                  <w:pPr>
                    <w:pStyle w:val="a6"/>
                    <w:spacing w:line="276" w:lineRule="auto"/>
                  </w:pPr>
                  <w:r>
                    <w:t>МБДОУ «</w:t>
                  </w:r>
                  <w:proofErr w:type="spellStart"/>
                  <w:r>
                    <w:t>Старокырлай</w:t>
                  </w:r>
                  <w:r w:rsidR="004D5B56">
                    <w:t>ский</w:t>
                  </w:r>
                  <w:proofErr w:type="spellEnd"/>
                </w:p>
                <w:p w:rsidR="004D5B56" w:rsidRDefault="004D5B56">
                  <w:pPr>
                    <w:pStyle w:val="a6"/>
                    <w:spacing w:line="276" w:lineRule="auto"/>
                  </w:pPr>
                  <w:r>
                    <w:t xml:space="preserve"> детский сад» </w:t>
                  </w:r>
                </w:p>
                <w:p w:rsidR="004D5B56" w:rsidRDefault="004D5B56">
                  <w:pPr>
                    <w:pStyle w:val="a6"/>
                    <w:spacing w:line="276" w:lineRule="auto"/>
                  </w:pPr>
                  <w:r>
                    <w:rPr>
                      <w:spacing w:val="-1"/>
                    </w:rPr>
                    <w:t xml:space="preserve"> протокол № 1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 xml:space="preserve"> от 03.09.2014г.</w:t>
                  </w:r>
                </w:p>
                <w:p w:rsidR="004D5B56" w:rsidRDefault="004D5B56">
                  <w:pPr>
                    <w:pStyle w:val="a6"/>
                    <w:spacing w:line="276" w:lineRule="auto"/>
                  </w:pPr>
                </w:p>
              </w:tc>
              <w:tc>
                <w:tcPr>
                  <w:tcW w:w="4927" w:type="dxa"/>
                </w:tcPr>
                <w:p w:rsidR="004D5B56" w:rsidRDefault="004D5B56">
                  <w:pPr>
                    <w:pStyle w:val="a6"/>
                    <w:spacing w:line="276" w:lineRule="auto"/>
                  </w:pPr>
                  <w:r>
                    <w:t>УТВЕРЖДАЮ</w:t>
                  </w:r>
                </w:p>
                <w:p w:rsidR="004D5B56" w:rsidRDefault="004D5B56">
                  <w:pPr>
                    <w:pStyle w:val="a6"/>
                    <w:spacing w:line="276" w:lineRule="auto"/>
                  </w:pPr>
                  <w:r>
                    <w:t xml:space="preserve">Заведующий МБДОУ </w:t>
                  </w:r>
                </w:p>
                <w:p w:rsidR="004D5B56" w:rsidRDefault="00B952C7">
                  <w:pPr>
                    <w:pStyle w:val="a6"/>
                    <w:spacing w:line="276" w:lineRule="auto"/>
                  </w:pPr>
                  <w:r>
                    <w:t>«</w:t>
                  </w:r>
                  <w:proofErr w:type="spellStart"/>
                  <w:r>
                    <w:t>Старокырлай</w:t>
                  </w:r>
                  <w:r w:rsidR="004D5B56">
                    <w:t>ский</w:t>
                  </w:r>
                  <w:proofErr w:type="spellEnd"/>
                  <w:r w:rsidR="004D5B56">
                    <w:t xml:space="preserve"> детский сад» </w:t>
                  </w:r>
                </w:p>
                <w:p w:rsidR="004D5B56" w:rsidRDefault="00B952C7">
                  <w:pPr>
                    <w:pStyle w:val="a6"/>
                    <w:spacing w:line="276" w:lineRule="auto"/>
                  </w:pPr>
                  <w:r>
                    <w:t>___________</w:t>
                  </w:r>
                  <w:proofErr w:type="spellStart"/>
                  <w:r>
                    <w:t>А.Р.Гилязутдинова</w:t>
                  </w:r>
                  <w:proofErr w:type="spellEnd"/>
                </w:p>
                <w:p w:rsidR="004D5B56" w:rsidRDefault="004D5B56">
                  <w:pPr>
                    <w:pStyle w:val="a6"/>
                    <w:spacing w:line="276" w:lineRule="auto"/>
                    <w:rPr>
                      <w:u w:val="single"/>
                    </w:rPr>
                  </w:pPr>
                  <w:r>
                    <w:rPr>
                      <w:spacing w:val="-1"/>
                    </w:rPr>
                    <w:t xml:space="preserve"> Приказом от 03.09.2014г.№ 52</w:t>
                  </w:r>
                </w:p>
                <w:p w:rsidR="004D5B56" w:rsidRDefault="004D5B56">
                  <w:pPr>
                    <w:pStyle w:val="a6"/>
                    <w:spacing w:line="276" w:lineRule="auto"/>
                    <w:rPr>
                      <w:u w:val="single"/>
                    </w:rPr>
                  </w:pPr>
                </w:p>
              </w:tc>
            </w:tr>
          </w:tbl>
          <w:p w:rsidR="006A35CB" w:rsidRDefault="006A35CB" w:rsidP="004D5B56">
            <w:pPr>
              <w:pStyle w:val="a6"/>
              <w:rPr>
                <w:b/>
                <w:bCs/>
              </w:rPr>
            </w:pPr>
          </w:p>
          <w:p w:rsidR="00D26995" w:rsidRDefault="000E2234" w:rsidP="006A35CB">
            <w:pPr>
              <w:pStyle w:val="a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ПРАВИЛА ВНУТРЕННЕГО РАСПОРЯДКА ВОСПИТАННИКОВ</w:t>
            </w:r>
          </w:p>
          <w:p w:rsidR="000E2234" w:rsidRPr="000E2234" w:rsidRDefault="000E2234" w:rsidP="006A35CB">
            <w:pPr>
              <w:pStyle w:val="a6"/>
              <w:jc w:val="center"/>
              <w:rPr>
                <w:rFonts w:eastAsiaTheme="minorHAnsi"/>
                <w:lang w:eastAsia="en-US"/>
              </w:rPr>
            </w:pPr>
            <w:r>
              <w:rPr>
                <w:b/>
                <w:bCs/>
              </w:rPr>
              <w:t>муниципального бюджетного дошкольного образовател</w:t>
            </w:r>
            <w:r w:rsidR="00B952C7">
              <w:rPr>
                <w:b/>
                <w:bCs/>
              </w:rPr>
              <w:t>ьного учреждения «</w:t>
            </w:r>
            <w:proofErr w:type="spellStart"/>
            <w:r w:rsidR="00B952C7">
              <w:rPr>
                <w:b/>
                <w:bCs/>
              </w:rPr>
              <w:t>Старокырлай</w:t>
            </w:r>
            <w:r>
              <w:rPr>
                <w:b/>
                <w:bCs/>
              </w:rPr>
              <w:t>ский</w:t>
            </w:r>
            <w:proofErr w:type="spellEnd"/>
            <w:r>
              <w:rPr>
                <w:b/>
                <w:bCs/>
              </w:rPr>
              <w:t xml:space="preserve"> детский сад»</w:t>
            </w:r>
            <w:r w:rsidR="006A35CB">
              <w:rPr>
                <w:b/>
                <w:bCs/>
              </w:rPr>
              <w:t xml:space="preserve"> Арского муниципального района Республики Татарстан.</w:t>
            </w:r>
          </w:p>
          <w:p w:rsidR="00A93C08" w:rsidRPr="000E2234" w:rsidRDefault="00A93C08" w:rsidP="000E2234">
            <w:pPr>
              <w:pStyle w:val="a6"/>
              <w:rPr>
                <w:b/>
              </w:rPr>
            </w:pPr>
            <w:r w:rsidRPr="000E2234">
              <w:rPr>
                <w:bCs/>
              </w:rPr>
              <w:br/>
            </w:r>
            <w:r w:rsidRPr="000E2234">
              <w:rPr>
                <w:b/>
                <w:bCs/>
              </w:rPr>
              <w:t>1. Общие положения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1.1.  Настоящие  Правила вн</w:t>
            </w:r>
            <w:r w:rsidR="002C4845" w:rsidRPr="000E2234">
              <w:rPr>
                <w:bCs/>
              </w:rPr>
              <w:t>утреннего распорядка воспитанников</w:t>
            </w:r>
            <w:r w:rsidRPr="000E2234">
              <w:rPr>
                <w:bCs/>
              </w:rPr>
              <w:t xml:space="preserve"> (далее Правила), разработаны на основании Федерального закона Российской Федерации от 29 декабря 2012 г. N 273-ФЗ "Об образовании в Российской Федерации" и определяют в</w:t>
            </w:r>
            <w:r w:rsidR="006A35CB">
              <w:rPr>
                <w:bCs/>
              </w:rPr>
              <w:t>нутренний распорядок воспитанников муниципального бюджетного</w:t>
            </w:r>
            <w:r w:rsidRPr="000E2234">
              <w:rPr>
                <w:bCs/>
              </w:rPr>
              <w:t>  дошкольного образовательного учреждения «</w:t>
            </w:r>
            <w:proofErr w:type="spellStart"/>
            <w:r w:rsidR="00B952C7">
              <w:rPr>
                <w:bCs/>
              </w:rPr>
              <w:t>Старокырлай</w:t>
            </w:r>
            <w:bookmarkStart w:id="0" w:name="_GoBack"/>
            <w:bookmarkEnd w:id="0"/>
            <w:r w:rsidR="002C4845" w:rsidRPr="000E2234">
              <w:rPr>
                <w:bCs/>
              </w:rPr>
              <w:t>ский</w:t>
            </w:r>
            <w:proofErr w:type="spellEnd"/>
            <w:r w:rsidRPr="000E2234">
              <w:rPr>
                <w:bCs/>
              </w:rPr>
              <w:t xml:space="preserve"> детский сад», режим образовательного пр</w:t>
            </w:r>
            <w:r w:rsidR="006A35CB">
              <w:rPr>
                <w:bCs/>
              </w:rPr>
              <w:t>оцесса и защиту прав воспитанников</w:t>
            </w:r>
            <w:r w:rsidRPr="000E2234">
              <w:rPr>
                <w:bCs/>
              </w:rPr>
              <w:t>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1.2.  Соблюдение правил внутреннего распорядка обеспечивает эффективное взаимодействие участников образовательного процесса, а также комфортное пребывание детей в дошкольном образовательном учреждении.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1.3.  Настоящие Правила опред</w:t>
            </w:r>
            <w:r w:rsidR="002C4845" w:rsidRPr="000E2234">
              <w:rPr>
                <w:bCs/>
              </w:rPr>
              <w:t>еляют основы статуса воспитанников</w:t>
            </w:r>
            <w:r w:rsidRPr="000E2234">
              <w:rPr>
                <w:bCs/>
              </w:rPr>
              <w:t xml:space="preserve"> (далее воспитанников) ДОУ, их права как участников образовательного процесса, устанавливают режим образовательного процесса, распорядок дня воспитанников ДОУ.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1.4.  Введение настоящих Правил имеет целью способствовать совершенствованию качества, результативности организации образовательного процесса в ДОУ.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1.5.  Настоящие Правила находятся в   группе ДОУ и размещаются на информационных стендах. Родители (законные представители) воспитанников ДОУ должны быть ознакомлены с настоящими Правилами. 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1.6.  Настоящие Правила  утвер</w:t>
            </w:r>
            <w:r w:rsidR="006A35CB">
              <w:rPr>
                <w:bCs/>
              </w:rPr>
              <w:t>ждаются заведующим ДОУ, принимаю</w:t>
            </w:r>
            <w:r w:rsidRPr="000E2234">
              <w:rPr>
                <w:bCs/>
              </w:rPr>
              <w:t>тся педагогическим советом на неопределенный срок.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1.7.  Настоящие Правила являются локальным нормативным актом, регламентирующим деятельность ДОУ.</w:t>
            </w:r>
          </w:p>
          <w:p w:rsidR="006A35CB" w:rsidRDefault="006A35CB" w:rsidP="000E2234">
            <w:pPr>
              <w:pStyle w:val="a6"/>
              <w:rPr>
                <w:b/>
                <w:bCs/>
              </w:rPr>
            </w:pPr>
          </w:p>
          <w:p w:rsidR="00A93C08" w:rsidRPr="000E2234" w:rsidRDefault="00A93C08" w:rsidP="000E2234">
            <w:pPr>
              <w:pStyle w:val="a6"/>
              <w:rPr>
                <w:b/>
              </w:rPr>
            </w:pPr>
            <w:r w:rsidRPr="000E2234">
              <w:rPr>
                <w:b/>
                <w:bCs/>
              </w:rPr>
              <w:t>2. Режим работы ДОУ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2.1.  Режим работы ДОУ  и длительность пребывания в нем детей определяется Уставом учреждения.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2.2. </w:t>
            </w:r>
            <w:r w:rsidR="002C4845" w:rsidRPr="000E2234">
              <w:rPr>
                <w:bCs/>
              </w:rPr>
              <w:t> ДОУ работает с 7.3</w:t>
            </w:r>
            <w:r w:rsidRPr="000E2234">
              <w:rPr>
                <w:bCs/>
              </w:rPr>
              <w:t>0 ч. до 16</w:t>
            </w:r>
            <w:r w:rsidR="002C4845" w:rsidRPr="000E2234">
              <w:rPr>
                <w:bCs/>
              </w:rPr>
              <w:t>.3</w:t>
            </w:r>
            <w:r w:rsidRPr="000E2234">
              <w:rPr>
                <w:bCs/>
              </w:rPr>
              <w:t>0 часов.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2.2.  Группы функционируют в режиме 5 дневной рабочей недели.</w:t>
            </w:r>
            <w:r w:rsidRPr="000E2234">
              <w:rPr>
                <w:b/>
                <w:bCs/>
              </w:rPr>
              <w:t xml:space="preserve"> </w:t>
            </w:r>
          </w:p>
          <w:p w:rsidR="00A93C08" w:rsidRPr="000E2234" w:rsidRDefault="00A93C08" w:rsidP="000E2234">
            <w:pPr>
              <w:pStyle w:val="a6"/>
              <w:rPr>
                <w:b/>
              </w:rPr>
            </w:pPr>
            <w:r w:rsidRPr="000E2234">
              <w:rPr>
                <w:b/>
                <w:bCs/>
              </w:rPr>
              <w:lastRenderedPageBreak/>
              <w:t>3. Здоровье ребенка 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3.1.  Во время утреннего приема не принимаются дети с явными признаками заболевания: сыпь, сильный кашель, насморк, температура.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3.2.  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 и должны как можно быстрее забрать ребенка  из медицинского изолятора ДОУ.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3.3.  О возможном отсутствии ребенка  необходимо предупреждать воспитателя группы. После перенесенного заболевания, а также отсутствия более 5 дней детей принимают в ДОУ только при наличии  справки о выздоровлении.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 xml:space="preserve"> 3.4.  Если у ребенка есть аллергия или другие особенности здоровья и  развития, то родитель (законный представитель) должен поставить в известность воспитателя, предъявить в данном случае справку или иное медицинское заключение.</w:t>
            </w:r>
          </w:p>
          <w:p w:rsidR="00A93C08" w:rsidRPr="000E2234" w:rsidRDefault="004D5B56" w:rsidP="000E2234">
            <w:pPr>
              <w:pStyle w:val="a6"/>
            </w:pPr>
            <w:r>
              <w:rPr>
                <w:bCs/>
              </w:rPr>
              <w:t>3.5.  В ДОУ не рекомендуется</w:t>
            </w:r>
            <w:r w:rsidR="00A93C08" w:rsidRPr="000E2234">
              <w:rPr>
                <w:bCs/>
              </w:rPr>
              <w:t xml:space="preserve"> давать детям  какие-либо лекарства родителем (законным представителем), воспитателями групп или самостоятельно принимать ребенку лекарственные средства.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3.6.  Своевременный приход в детский сад – необходимое условие качественной и правильной организации воспитательно-образовательного процесса! </w:t>
            </w:r>
          </w:p>
          <w:p w:rsidR="00A93C08" w:rsidRPr="000E2234" w:rsidRDefault="00A93C08" w:rsidP="000E2234">
            <w:pPr>
              <w:pStyle w:val="a6"/>
            </w:pP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 xml:space="preserve">3.7.  Родители (законные представители) обязаны приводить ребенка в ДОУ </w:t>
            </w:r>
            <w:proofErr w:type="gramStart"/>
            <w:r w:rsidRPr="000E2234">
              <w:rPr>
                <w:bCs/>
              </w:rPr>
              <w:t>здоровым</w:t>
            </w:r>
            <w:proofErr w:type="gramEnd"/>
            <w:r w:rsidRPr="000E2234">
              <w:rPr>
                <w:bCs/>
              </w:rPr>
              <w:t xml:space="preserve"> и информировать воспитателей о каких-либо изменениях, произошедших в состоянии здоровья ребенка дома.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3. 8.   О невозможности прихода ребенка по болезни или другой уважительной причине необходимо обязательно сообщить в ДОУ. Ребенок, не посещающий детский сад более пяти дней (за исключением выходных и праздничных дней), должен иметь справку от врача с данными о состоянии здоровья ребенка с указанием диагноза, длительности заболевания, сведений об отсутствии контакта с инфекционными больными.</w:t>
            </w:r>
          </w:p>
          <w:p w:rsidR="00154410" w:rsidRPr="000E2234" w:rsidRDefault="00A93C08" w:rsidP="000E2234">
            <w:pPr>
              <w:pStyle w:val="a6"/>
              <w:rPr>
                <w:bCs/>
              </w:rPr>
            </w:pPr>
            <w:r w:rsidRPr="000E2234">
              <w:rPr>
                <w:bCs/>
              </w:rPr>
              <w:t>3.10.   В случае длительного отсутствия ребенка в ДОУ по каким-либо обстоятельствам необходимо написать заявление на имя заведующего ДОУ о сохранении места за ребенком с указанием периода отсутствия ребенка и причины</w:t>
            </w:r>
          </w:p>
          <w:p w:rsidR="00A93C08" w:rsidRPr="000E2234" w:rsidRDefault="00154410" w:rsidP="000E2234">
            <w:pPr>
              <w:pStyle w:val="a6"/>
            </w:pPr>
            <w:r w:rsidRPr="000E2234">
              <w:rPr>
                <w:bCs/>
              </w:rPr>
              <w:t xml:space="preserve">4.    </w:t>
            </w:r>
            <w:r w:rsidR="00A93C08" w:rsidRPr="000E2234">
              <w:rPr>
                <w:b/>
                <w:bCs/>
              </w:rPr>
              <w:t>Режим образовательного процесса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4.1.  Основу режима составляет установленный распорядок сна и бодрствования, приемов пищи, гигиенических и оздоровительных процедур, непосредственно образ</w:t>
            </w:r>
            <w:r w:rsidR="004D5B56">
              <w:rPr>
                <w:bCs/>
              </w:rPr>
              <w:t>овательной деятельности (далее О</w:t>
            </w:r>
            <w:r w:rsidRPr="000E2234">
              <w:rPr>
                <w:bCs/>
              </w:rPr>
              <w:t>ОД), прогулок и самостоятельной деятельности воспитанников.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4.2.  Организация воспитательно-образовательного процесса в ДОУ  соответствует требованиям СанПиН 2.4.1.3049-13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4.2.  Спорные и конфликтные ситуации нужно разрешать только в отсутствии детей.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4.3.   При возникновении вопросов по организации воспитательно-образовательного процесса, пребыванию ребенка в ДОУ родителям (законным представителям) следует обсудить эт</w:t>
            </w:r>
            <w:r w:rsidR="009461C5" w:rsidRPr="000E2234">
              <w:rPr>
                <w:bCs/>
              </w:rPr>
              <w:t>о с воспитателем</w:t>
            </w:r>
            <w:r w:rsidRPr="000E2234">
              <w:rPr>
                <w:bCs/>
              </w:rPr>
              <w:t xml:space="preserve"> группы и (или) с </w:t>
            </w:r>
            <w:r w:rsidRPr="000E2234">
              <w:rPr>
                <w:bCs/>
              </w:rPr>
              <w:lastRenderedPageBreak/>
              <w:t>руководст</w:t>
            </w:r>
            <w:r w:rsidR="004D5B56">
              <w:rPr>
                <w:bCs/>
              </w:rPr>
              <w:t xml:space="preserve">вом ДОУ (заведующий ДОУ, </w:t>
            </w:r>
            <w:r w:rsidRPr="000E2234">
              <w:rPr>
                <w:bCs/>
              </w:rPr>
              <w:t xml:space="preserve"> воспитатель).</w:t>
            </w:r>
          </w:p>
          <w:p w:rsidR="00A93C08" w:rsidRPr="000E2234" w:rsidRDefault="00A93C08" w:rsidP="000E2234">
            <w:pPr>
              <w:pStyle w:val="a6"/>
            </w:pPr>
            <w:r w:rsidRPr="000E2234">
              <w:t>4.4.  </w:t>
            </w:r>
            <w:r w:rsidRPr="000E2234">
              <w:rPr>
                <w:bCs/>
              </w:rPr>
              <w:t>Плата за содержание ребенка в ДОУ вносится в банк  не позднее 10 числа каждого месяца.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4.5.  Родители (законные представители) обязаны забрать ребенка из ДОУ до 16</w:t>
            </w:r>
            <w:r w:rsidR="0023427F" w:rsidRPr="000E2234">
              <w:rPr>
                <w:bCs/>
              </w:rPr>
              <w:t>.3</w:t>
            </w:r>
            <w:r w:rsidRPr="000E2234">
              <w:rPr>
                <w:bCs/>
              </w:rPr>
              <w:t>0 ч. Если родители (законные представители) не могут лично забрать ребенка из ДОУ, то требуется заранее оповестить об этом администрацию детского сада и сообщить, кто будет забирать ребенка из тех лиц, на которых предоставлены личные заявления родителей (законных представителей).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4.6.  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4.7.  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чешки), а также  обязателен головной убор (в теплый период года).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4.8.  Не рекомендуется одевать ребенку золотые и серебряные украшения, давать с собой дорогостоящие игрушки, мобильные телефоны, а также игрушки, имитирующие оружие.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4.9.  В группе детям не разрешается бить и обижать друг друга, брать без разрешения личные вещи; портить и ломать результаты труда других детей.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4.10.        Приветствуется активное участие родителей в жизни группы:  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</w:t>
            </w:r>
            <w:r w:rsidR="00D26995" w:rsidRPr="000E2234">
              <w:rPr>
                <w:bCs/>
              </w:rPr>
              <w:t>   </w:t>
            </w:r>
            <w:r w:rsidRPr="000E2234">
              <w:rPr>
                <w:bCs/>
              </w:rPr>
              <w:t> участие в праздниках и развлечениях, родительских собраниях;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</w:t>
            </w:r>
            <w:r w:rsidR="00D26995" w:rsidRPr="000E2234">
              <w:rPr>
                <w:bCs/>
              </w:rPr>
              <w:t>  </w:t>
            </w:r>
            <w:r w:rsidRPr="000E2234">
              <w:rPr>
                <w:bCs/>
              </w:rPr>
              <w:t>сопровождение детей на прогулках, экскурсиях за пределами детского сада;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</w:t>
            </w:r>
            <w:r w:rsidR="009339A0" w:rsidRPr="000E2234">
              <w:rPr>
                <w:bCs/>
              </w:rPr>
              <w:t>  </w:t>
            </w:r>
            <w:r w:rsidRPr="000E2234">
              <w:rPr>
                <w:bCs/>
              </w:rPr>
              <w:t> работа в родительском комитете группы или детского сада;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</w:t>
            </w:r>
            <w:r w:rsidR="009339A0" w:rsidRPr="000E2234">
              <w:rPr>
                <w:bCs/>
              </w:rPr>
              <w:t>  </w:t>
            </w:r>
            <w:r w:rsidRPr="000E2234">
              <w:rPr>
                <w:bCs/>
              </w:rPr>
              <w:t> пополнение развивающей среды детского сада (игрушки и книги, развивающие материалы и др.).</w:t>
            </w:r>
          </w:p>
          <w:p w:rsidR="00A93C08" w:rsidRPr="000E2234" w:rsidRDefault="00A93C08" w:rsidP="000E2234">
            <w:pPr>
              <w:pStyle w:val="a6"/>
              <w:rPr>
                <w:b/>
              </w:rPr>
            </w:pPr>
            <w:r w:rsidRPr="000E2234">
              <w:rPr>
                <w:b/>
                <w:bCs/>
              </w:rPr>
              <w:t>5.        Обеспечение безопасности 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5.1.  Родители должны своевременно сообщать об изменении номера телефона, места жительства и места работы.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5.2.  Для обеспечения безопасности своего ребенка родитель (законный представитель) передает ребенка только лично в руки воспитателя, обязательно расписывается в журнале о приеме ребенка в детский сад.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5.3.  Забирая ребенка, родитель (законный представитель) должен обязательно подойти к воспитателю, который на смене. Категорически запрещен приход ребенка дошкольного возраста  в ДОУ и его уход без сопровождения родителей (законных представителей).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5.4.  Воспитателям категорически запрещается отдавать ребенка лицам в нетрезвом состоянии</w:t>
            </w:r>
            <w:proofErr w:type="gramStart"/>
            <w:r w:rsidRPr="000E2234">
              <w:rPr>
                <w:bCs/>
              </w:rPr>
              <w:t xml:space="preserve"> ,</w:t>
            </w:r>
            <w:proofErr w:type="gramEnd"/>
            <w:r w:rsidRPr="000E2234">
              <w:rPr>
                <w:bCs/>
              </w:rPr>
              <w:t xml:space="preserve"> несовершеннолетним братьям и сестрам, отпускать одних детей по просьбе родителей, отдавать незнакомым лицам.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5.5.  Посторонним лицам запрещено находиться в помещении детского сада и на территории без разрешения администраци</w:t>
            </w:r>
            <w:r w:rsidR="004D5B56">
              <w:rPr>
                <w:bCs/>
              </w:rPr>
              <w:t>и.</w:t>
            </w:r>
          </w:p>
          <w:p w:rsidR="00A93C08" w:rsidRPr="000E2234" w:rsidRDefault="004D5B56" w:rsidP="000E2234">
            <w:pPr>
              <w:pStyle w:val="a6"/>
            </w:pPr>
            <w:r>
              <w:rPr>
                <w:bCs/>
              </w:rPr>
              <w:t>5.6</w:t>
            </w:r>
            <w:r w:rsidR="00A93C08" w:rsidRPr="000E2234">
              <w:rPr>
                <w:bCs/>
              </w:rPr>
              <w:t>.  Не</w:t>
            </w:r>
            <w:r>
              <w:rPr>
                <w:bCs/>
              </w:rPr>
              <w:t xml:space="preserve"> рекомендуется</w:t>
            </w:r>
            <w:r w:rsidR="00A93C08" w:rsidRPr="000E2234">
              <w:rPr>
                <w:bCs/>
              </w:rPr>
              <w:t xml:space="preserve"> давать ребенку в ДОУ жевательную резинку, конфеты, чипсы, сухарики.</w:t>
            </w:r>
          </w:p>
          <w:p w:rsidR="00A93C08" w:rsidRPr="000E2234" w:rsidRDefault="004D5B56" w:rsidP="000E2234">
            <w:pPr>
              <w:pStyle w:val="a6"/>
            </w:pPr>
            <w:r>
              <w:rPr>
                <w:bCs/>
              </w:rPr>
              <w:t>5.7</w:t>
            </w:r>
            <w:r w:rsidR="00A93C08" w:rsidRPr="000E2234">
              <w:rPr>
                <w:bCs/>
              </w:rPr>
              <w:t xml:space="preserve">.  Следить за тем, чтобы у ребенка в карманах не было острых, колющих и </w:t>
            </w:r>
            <w:r w:rsidR="00A93C08" w:rsidRPr="000E2234">
              <w:rPr>
                <w:bCs/>
              </w:rPr>
              <w:lastRenderedPageBreak/>
              <w:t>режущих предметов.</w:t>
            </w:r>
          </w:p>
          <w:p w:rsidR="00A93C08" w:rsidRPr="000E2234" w:rsidRDefault="004D5B56" w:rsidP="000E2234">
            <w:pPr>
              <w:pStyle w:val="a6"/>
            </w:pPr>
            <w:r>
              <w:rPr>
                <w:bCs/>
              </w:rPr>
              <w:t>5.8</w:t>
            </w:r>
            <w:r w:rsidR="00A93C08" w:rsidRPr="000E2234">
              <w:rPr>
                <w:bCs/>
              </w:rPr>
              <w:t>.  В помещении и на территории ДОУ запрещено курение.</w:t>
            </w:r>
          </w:p>
          <w:p w:rsidR="00A93C08" w:rsidRPr="000E2234" w:rsidRDefault="00A93C08" w:rsidP="000E2234">
            <w:pPr>
              <w:pStyle w:val="a6"/>
              <w:rPr>
                <w:b/>
              </w:rPr>
            </w:pPr>
            <w:r w:rsidRPr="000E2234">
              <w:rPr>
                <w:b/>
                <w:bCs/>
              </w:rPr>
              <w:t>6.      Права воспитанников ДОУ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6.1.  В ДОУ </w:t>
            </w:r>
            <w:bookmarkStart w:id="1" w:name="YANDEX_27"/>
            <w:bookmarkStart w:id="2" w:name="YANDEX_26"/>
            <w:bookmarkEnd w:id="1"/>
            <w:bookmarkEnd w:id="2"/>
            <w:r w:rsidRPr="000E2234">
              <w:rPr>
                <w:bCs/>
              </w:rPr>
              <w:t>реализуется право воспитанников на образование, гарантированное государством.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6.2.  </w:t>
            </w:r>
            <w:proofErr w:type="gramStart"/>
            <w:r w:rsidRPr="000E2234">
              <w:rPr>
                <w:bCs/>
              </w:rPr>
              <w:t>Основная общеобразовательная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      </w:r>
            <w:proofErr w:type="gramEnd"/>
            <w:r w:rsidRPr="000E2234">
              <w:rPr>
                <w:bCs/>
              </w:rPr>
              <w:t xml:space="preserve"> Освоение  ООП дошкольного образования не сопровождается проведением промежуточных аттестаций и итоговой аттестации </w:t>
            </w:r>
            <w:bookmarkStart w:id="3" w:name="YANDEX_28"/>
            <w:bookmarkEnd w:id="3"/>
            <w:r w:rsidRPr="000E2234">
              <w:rPr>
                <w:bCs/>
              </w:rPr>
              <w:t> воспитанников.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6.3.  Воспитанники </w:t>
            </w:r>
            <w:bookmarkStart w:id="4" w:name="YANDEX_29"/>
            <w:bookmarkEnd w:id="4"/>
            <w:r w:rsidRPr="000E2234">
              <w:rPr>
                <w:bCs/>
              </w:rPr>
              <w:t> ДОУ  имеют право на развитие своих творческих способностей и интересов,  участие в конкурсах, выставках, смотрах, физкультурных мероприятиях и других массовых мероприятиях.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6.4.  </w:t>
            </w:r>
            <w:proofErr w:type="gramStart"/>
            <w:r w:rsidRPr="000E2234">
              <w:rPr>
                <w:bCs/>
              </w:rPr>
              <w:t>В целях материальной поддержки воспитания и обучения детей, посещающих </w:t>
            </w:r>
            <w:bookmarkStart w:id="5" w:name="YANDEX_34"/>
            <w:bookmarkEnd w:id="5"/>
            <w:r w:rsidRPr="000E2234">
              <w:rPr>
                <w:bCs/>
              </w:rPr>
              <w:t> ДОУ,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 не менее 20%, не менее</w:t>
            </w:r>
            <w:proofErr w:type="gramEnd"/>
            <w:r w:rsidRPr="000E2234">
              <w:rPr>
                <w:bCs/>
              </w:rPr>
              <w:t xml:space="preserve"> пятидесяти процентов размера такой платы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 xml:space="preserve">  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6.5.  В случае прекращения деятельности ДОУ, аннулирования соответствующей лицензии, учредитель 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 xml:space="preserve">6.6.  Воспитанники ДОУ имеют право на уважение человеческого достоинства, защиту от всех форм физического и психического насилия, оскорбления </w:t>
            </w:r>
            <w:r w:rsidRPr="000E2234">
              <w:rPr>
                <w:bCs/>
              </w:rPr>
              <w:lastRenderedPageBreak/>
              <w:t>личности, охрану жизни и здоровья: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оказание первичной медико-санитарной помощи в порядке, установленном законодательством в сфере охраны здоровья;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организацию питания;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определение оптимальной образовательной нагрузки режима непосредственно образовательной деятельности;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 пропаганду и обучение навыкам здорового образа жизни, требованиям охраны труда;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 организацию и создание условий для профилактики заболеваний и оздоровления воспитанников, для занятия ими физической культурой и спортом;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 обеспечение безопасности воспитанников во время пребывания в ДОУ;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 профилактику несчастных случаев с воспитанниками во время пребывания в ДОУ;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 проведение санитарно-противоэпидемических и профилактических мероприятий.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6.7.  ДОУ, при реализации ООП создает условия для охраны здоровья воспитанников, в том числе обеспечивает: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 xml:space="preserve">-   текущий </w:t>
            </w:r>
            <w:proofErr w:type="gramStart"/>
            <w:r w:rsidRPr="000E2234">
              <w:rPr>
                <w:bCs/>
              </w:rPr>
              <w:t>контроль за</w:t>
            </w:r>
            <w:proofErr w:type="gramEnd"/>
            <w:r w:rsidRPr="000E2234">
              <w:rPr>
                <w:bCs/>
              </w:rPr>
              <w:t xml:space="preserve"> состоянием здоровья воспитанников;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проведение санитарно-гигиенических, профилактических и оздоровительных мероприятий, обучение и воспитание в сфере охраны здоровья воспитанников ДОУ;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-       соблюдение государственных санитарно-эпидемиологических правил и нормативов;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 xml:space="preserve">-       расследование и учет несчастных случаев с воспитанниками во время пребывания в ДОУ,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 </w:t>
            </w:r>
          </w:p>
          <w:p w:rsidR="00A93C08" w:rsidRPr="000E2234" w:rsidRDefault="00A93C08" w:rsidP="000E2234">
            <w:pPr>
              <w:pStyle w:val="a6"/>
              <w:rPr>
                <w:b/>
              </w:rPr>
            </w:pPr>
            <w:r w:rsidRPr="000E2234">
              <w:rPr>
                <w:b/>
                <w:bCs/>
              </w:rPr>
              <w:t>7.      Поощрения и дисциплинарное воздействие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7.1.   Меры дисциплинарного взыскания не применяются к воспитанникам ДОУ.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7.2.  Дисциплина в ДОУ</w:t>
            </w:r>
            <w:bookmarkStart w:id="6" w:name="YANDEX_LAST"/>
            <w:bookmarkEnd w:id="6"/>
            <w:r w:rsidRPr="000E2234">
              <w:rPr>
                <w:bCs/>
              </w:rPr>
              <w:t>, поддерживается на основе уважения человеческого достоинства воспитанников, педагогических работников. Применение физического и (или) психического насилия по отношению к воспитанникам ДОУ не допускается.</w:t>
            </w:r>
          </w:p>
          <w:p w:rsidR="00A93C08" w:rsidRPr="000E2234" w:rsidRDefault="00A93C08" w:rsidP="000E2234">
            <w:pPr>
              <w:pStyle w:val="a6"/>
            </w:pPr>
            <w:r w:rsidRPr="000E2234">
              <w:rPr>
                <w:bCs/>
              </w:rPr>
              <w:t>7.3.  Поощрения воспитанников ДОУ проводят по итогам конкурсов, соревнований и других мероприятий в виде вручения грамот, благодарственных писем, сертификатов, сладких призов и подарков.</w:t>
            </w:r>
          </w:p>
        </w:tc>
      </w:tr>
      <w:tr w:rsidR="00A93C08" w:rsidRPr="000E2234" w:rsidTr="000E2234">
        <w:trPr>
          <w:trHeight w:val="15"/>
          <w:tblCellSpacing w:w="0" w:type="dxa"/>
          <w:jc w:val="right"/>
        </w:trPr>
        <w:tc>
          <w:tcPr>
            <w:tcW w:w="10124" w:type="dxa"/>
            <w:gridSpan w:val="2"/>
            <w:tcMar>
              <w:top w:w="45" w:type="dxa"/>
              <w:left w:w="60" w:type="dxa"/>
              <w:bottom w:w="45" w:type="dxa"/>
              <w:right w:w="60" w:type="dxa"/>
            </w:tcMar>
            <w:vAlign w:val="bottom"/>
            <w:hideMark/>
          </w:tcPr>
          <w:tbl>
            <w:tblPr>
              <w:tblW w:w="0" w:type="auto"/>
              <w:jc w:val="righ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26"/>
              <w:gridCol w:w="126"/>
              <w:gridCol w:w="126"/>
            </w:tblGrid>
            <w:tr w:rsidR="00A93C08" w:rsidRPr="000E2234">
              <w:trPr>
                <w:tblCellSpacing w:w="0" w:type="dxa"/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A93C08" w:rsidRPr="000E2234" w:rsidRDefault="00A93C08" w:rsidP="000E2234">
                  <w:pPr>
                    <w:pStyle w:val="a6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93C08" w:rsidRPr="000E2234" w:rsidRDefault="00A93C08" w:rsidP="000E2234">
                  <w:pPr>
                    <w:pStyle w:val="a6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93C08" w:rsidRPr="000E2234" w:rsidRDefault="00A93C08" w:rsidP="000E2234">
                  <w:pPr>
                    <w:pStyle w:val="a6"/>
                  </w:pPr>
                </w:p>
              </w:tc>
            </w:tr>
          </w:tbl>
          <w:p w:rsidR="00A93C08" w:rsidRPr="000E2234" w:rsidRDefault="00A93C08" w:rsidP="000E2234">
            <w:pPr>
              <w:pStyle w:val="a6"/>
            </w:pPr>
          </w:p>
        </w:tc>
      </w:tr>
    </w:tbl>
    <w:p w:rsidR="00D35B25" w:rsidRPr="000E2234" w:rsidRDefault="00B952C7" w:rsidP="000E2234">
      <w:pPr>
        <w:pStyle w:val="a6"/>
      </w:pPr>
    </w:p>
    <w:sectPr w:rsidR="00D35B25" w:rsidRPr="000E2234" w:rsidSect="00D2699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22325"/>
    <w:multiLevelType w:val="multilevel"/>
    <w:tmpl w:val="305493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C08"/>
    <w:rsid w:val="00035D1D"/>
    <w:rsid w:val="0003737F"/>
    <w:rsid w:val="000E0F3A"/>
    <w:rsid w:val="000E2234"/>
    <w:rsid w:val="00154410"/>
    <w:rsid w:val="00203594"/>
    <w:rsid w:val="0023427F"/>
    <w:rsid w:val="002C4845"/>
    <w:rsid w:val="00356BEF"/>
    <w:rsid w:val="00375390"/>
    <w:rsid w:val="003B6391"/>
    <w:rsid w:val="00414673"/>
    <w:rsid w:val="00435F6F"/>
    <w:rsid w:val="004D5B56"/>
    <w:rsid w:val="00514B98"/>
    <w:rsid w:val="00532855"/>
    <w:rsid w:val="00680425"/>
    <w:rsid w:val="006A35CB"/>
    <w:rsid w:val="00735FAC"/>
    <w:rsid w:val="009339A0"/>
    <w:rsid w:val="009461C5"/>
    <w:rsid w:val="0095196F"/>
    <w:rsid w:val="00A3457D"/>
    <w:rsid w:val="00A47EC8"/>
    <w:rsid w:val="00A93C08"/>
    <w:rsid w:val="00AB0EC8"/>
    <w:rsid w:val="00B952C7"/>
    <w:rsid w:val="00BC3570"/>
    <w:rsid w:val="00D26995"/>
    <w:rsid w:val="00D63CD5"/>
    <w:rsid w:val="00DD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93C08"/>
  </w:style>
  <w:style w:type="paragraph" w:styleId="a3">
    <w:name w:val="Normal (Web)"/>
    <w:basedOn w:val="a"/>
    <w:uiPriority w:val="99"/>
    <w:semiHidden/>
    <w:unhideWhenUsed/>
    <w:rsid w:val="00A93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unhideWhenUsed/>
    <w:rsid w:val="00A93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A93C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E223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93C08"/>
  </w:style>
  <w:style w:type="paragraph" w:styleId="a3">
    <w:name w:val="Normal (Web)"/>
    <w:basedOn w:val="a"/>
    <w:uiPriority w:val="99"/>
    <w:semiHidden/>
    <w:unhideWhenUsed/>
    <w:rsid w:val="00A93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unhideWhenUsed/>
    <w:rsid w:val="00A93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A93C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E223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8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8C987-D41F-4439-9118-BEBCA913D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1895</Words>
  <Characters>10802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school2</cp:lastModifiedBy>
  <cp:revision>2</cp:revision>
  <cp:lastPrinted>2014-11-12T16:25:00Z</cp:lastPrinted>
  <dcterms:created xsi:type="dcterms:W3CDTF">2014-12-10T07:00:00Z</dcterms:created>
  <dcterms:modified xsi:type="dcterms:W3CDTF">2014-12-10T07:00:00Z</dcterms:modified>
</cp:coreProperties>
</file>